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8B394A" w14:textId="77777777" w:rsidR="002E5668" w:rsidRPr="002E5668" w:rsidRDefault="002E5668" w:rsidP="002E5668">
      <w:pPr>
        <w:rPr>
          <w:b/>
          <w:bCs/>
        </w:rPr>
      </w:pPr>
      <w:r w:rsidRPr="002E5668">
        <w:rPr>
          <w:b/>
          <w:bCs/>
        </w:rPr>
        <w:t>1.1.         Tűzoltás</w:t>
      </w:r>
    </w:p>
    <w:p w14:paraId="1F21B4DC" w14:textId="45C202C9" w:rsidR="002E5668" w:rsidRDefault="002E5668" w:rsidP="002E5668">
      <w:r w:rsidRPr="002E5668">
        <w:t>Elektromos gépjárművek tűzoltásának nemzetközi és hazai tapasztalatai</w:t>
      </w:r>
    </w:p>
    <w:p w14:paraId="6936F92C" w14:textId="77777777" w:rsidR="002E5668" w:rsidRDefault="002E5668" w:rsidP="002E5668">
      <w:r>
        <w:t>Tűzszimulációs megoldások alkalmazása a taktikai gyakorlatok során</w:t>
      </w:r>
    </w:p>
    <w:p w14:paraId="7D01F488" w14:textId="77777777" w:rsidR="002E5668" w:rsidRDefault="002E5668" w:rsidP="002E5668">
      <w:r>
        <w:t>Szendvicsszerkezetű fal égett az öntödében</w:t>
      </w:r>
    </w:p>
    <w:p w14:paraId="4F0F06A8" w14:textId="77777777" w:rsidR="002E5668" w:rsidRDefault="002E5668" w:rsidP="002E5668">
      <w:r>
        <w:t>Tűzjelzés a lakóházakban – Legyen? Milyen legyen?</w:t>
      </w:r>
    </w:p>
    <w:p w14:paraId="0E7F419D" w14:textId="77777777" w:rsidR="002E5668" w:rsidRDefault="002E5668" w:rsidP="002E5668">
      <w:r>
        <w:t>Tűzesetek – robbanás és tűz a szombathelyi raktárcsarnokban</w:t>
      </w:r>
    </w:p>
    <w:p w14:paraId="4304CAB3" w14:textId="77777777" w:rsidR="002E5668" w:rsidRDefault="002E5668" w:rsidP="002E5668">
      <w:r>
        <w:t>Az évtized tűzesete Budapesten</w:t>
      </w:r>
    </w:p>
    <w:p w14:paraId="29E10461" w14:textId="77777777" w:rsidR="002E5668" w:rsidRDefault="002E5668" w:rsidP="002E5668">
      <w:r>
        <w:t>Tőzegmezők védelme</w:t>
      </w:r>
    </w:p>
    <w:p w14:paraId="3871BE6D" w14:textId="77777777" w:rsidR="002E5668" w:rsidRDefault="002E5668" w:rsidP="002E5668">
      <w:r>
        <w:t>Nyitott szemmel – tájékoztató polgárőröknek, veszélyhelyzetek megelőzésére</w:t>
      </w:r>
    </w:p>
    <w:p w14:paraId="7EA3367B" w14:textId="77777777" w:rsidR="002E5668" w:rsidRDefault="002E5668" w:rsidP="002E5668">
      <w:r>
        <w:t>Közúti közlekedés – Tehergépjárműtüzek</w:t>
      </w:r>
    </w:p>
    <w:p w14:paraId="566E198C" w14:textId="77777777" w:rsidR="002E5668" w:rsidRDefault="002E5668" w:rsidP="002E5668">
      <w:r>
        <w:t>Nádasok védelme</w:t>
      </w:r>
    </w:p>
    <w:p w14:paraId="58D6FC48" w14:textId="77777777" w:rsidR="002E5668" w:rsidRDefault="002E5668" w:rsidP="002E5668">
      <w:r>
        <w:t>Lángoló homlokzat – hőszigetelő rendszerek beépítése</w:t>
      </w:r>
    </w:p>
    <w:p w14:paraId="4A9929A0" w14:textId="77777777" w:rsidR="002E5668" w:rsidRDefault="002E5668" w:rsidP="002E5668">
      <w:r>
        <w:t>Speciális beavatkozási szabályok – hibrid és elektromos járművek baleseteinél</w:t>
      </w:r>
    </w:p>
    <w:p w14:paraId="70DEC64C" w14:textId="77777777" w:rsidR="002E5668" w:rsidRDefault="002E5668" w:rsidP="002E5668">
      <w:r>
        <w:t>Beavatkozás gépjárműtüzek esetén</w:t>
      </w:r>
    </w:p>
    <w:p w14:paraId="2D6A5662" w14:textId="77777777" w:rsidR="002E5668" w:rsidRDefault="002E5668" w:rsidP="002E5668">
      <w:r>
        <w:t>Erdő- és vegetációtüzek</w:t>
      </w:r>
    </w:p>
    <w:p w14:paraId="3EF1C0B8" w14:textId="5DAC9484" w:rsidR="002E5668" w:rsidRDefault="002E5668" w:rsidP="002E5668">
      <w:r>
        <w:t>Tűzoltó gyakorlópálya a MOL Nyrt. Dunai Finomítójában</w:t>
      </w:r>
    </w:p>
    <w:p w14:paraId="40CA7108" w14:textId="77777777" w:rsidR="002E5668" w:rsidRDefault="002E5668" w:rsidP="002E5668"/>
    <w:p w14:paraId="6B2421C1" w14:textId="77777777" w:rsidR="002E5668" w:rsidRPr="002E5668" w:rsidRDefault="002E5668" w:rsidP="002E5668">
      <w:pPr>
        <w:rPr>
          <w:b/>
          <w:bCs/>
        </w:rPr>
      </w:pPr>
      <w:r w:rsidRPr="002E5668">
        <w:rPr>
          <w:b/>
          <w:bCs/>
        </w:rPr>
        <w:t>1.2.         Személymentés</w:t>
      </w:r>
    </w:p>
    <w:p w14:paraId="3E6D8CF6" w14:textId="77777777" w:rsidR="002E5668" w:rsidRDefault="002E5668" w:rsidP="002E5668">
      <w:r>
        <w:t>Multifunkciós mentőheveder – sokoldalú segédeszköz</w:t>
      </w:r>
    </w:p>
    <w:p w14:paraId="0BC583ED" w14:textId="77777777" w:rsidR="002E5668" w:rsidRDefault="002E5668" w:rsidP="002E5668">
      <w:r>
        <w:t>Személymentés – Multifunkciós mentőhevederrel</w:t>
      </w:r>
    </w:p>
    <w:p w14:paraId="3362C44F" w14:textId="77777777" w:rsidR="002E5668" w:rsidRDefault="002E5668" w:rsidP="002E5668">
      <w:r>
        <w:t>Társ- és önmentés modern egyéni védőfelszerelésben</w:t>
      </w:r>
    </w:p>
    <w:p w14:paraId="6F11E0CA" w14:textId="77777777" w:rsidR="002E5668" w:rsidRDefault="002E5668" w:rsidP="002E5668">
      <w:r>
        <w:t>A multifunkciós heveder alkalmazásának lehetséges módozatai</w:t>
      </w:r>
    </w:p>
    <w:p w14:paraId="1BE99A46" w14:textId="77777777" w:rsidR="002E5668" w:rsidRDefault="002E5668" w:rsidP="002E5668">
      <w:r>
        <w:t>Kötéltechnikai mentés tűzoltóknak – oktatási szintek</w:t>
      </w:r>
    </w:p>
    <w:p w14:paraId="6BD030B1" w14:textId="77777777" w:rsidR="002E5668" w:rsidRDefault="002E5668" w:rsidP="002E5668">
      <w:r>
        <w:t>Mélyből mentés – újszerű megközelítésben</w:t>
      </w:r>
    </w:p>
    <w:p w14:paraId="642FCE0A" w14:textId="7BB9590F" w:rsidR="002E5668" w:rsidRDefault="002E5668" w:rsidP="002E5668">
      <w:r>
        <w:t>Leesés elleni védelem és kötéltechnikai mentési koncepció tűzoltóknak</w:t>
      </w:r>
    </w:p>
    <w:p w14:paraId="109A8F2F" w14:textId="77777777" w:rsidR="002E5668" w:rsidRDefault="002E5668" w:rsidP="002E5668"/>
    <w:p w14:paraId="19004940" w14:textId="77777777" w:rsidR="002E5668" w:rsidRPr="002E5668" w:rsidRDefault="002E5668" w:rsidP="002E5668">
      <w:pPr>
        <w:rPr>
          <w:b/>
          <w:bCs/>
        </w:rPr>
      </w:pPr>
      <w:r w:rsidRPr="002E5668">
        <w:rPr>
          <w:b/>
          <w:bCs/>
        </w:rPr>
        <w:t>1.3.         Veszélyes anyagok</w:t>
      </w:r>
    </w:p>
    <w:p w14:paraId="080800E5" w14:textId="77777777" w:rsidR="002E5668" w:rsidRDefault="002E5668" w:rsidP="002E5668">
      <w:r>
        <w:t>Veszélyes anyagok</w:t>
      </w:r>
    </w:p>
    <w:p w14:paraId="3616F635" w14:textId="77777777" w:rsidR="002E5668" w:rsidRDefault="002E5668" w:rsidP="002E5668">
      <w:r>
        <w:t>A vegyvédelmi ruhák fejlődése</w:t>
      </w:r>
    </w:p>
    <w:p w14:paraId="29F01EC1" w14:textId="77777777" w:rsidR="002E5668" w:rsidRDefault="002E5668" w:rsidP="002E5668">
      <w:r>
        <w:t>CO készülékek – új követelmények</w:t>
      </w:r>
    </w:p>
    <w:p w14:paraId="7BD8A13C" w14:textId="77777777" w:rsidR="002E5668" w:rsidRDefault="002E5668" w:rsidP="002E5668">
      <w:r>
        <w:t>Veszélyes anyagokat szállító járművek</w:t>
      </w:r>
    </w:p>
    <w:p w14:paraId="40AE73CE" w14:textId="77777777" w:rsidR="002E5668" w:rsidRDefault="002E5668" w:rsidP="002E5668">
      <w:r>
        <w:lastRenderedPageBreak/>
        <w:t>Veszélyesanyag-baleset esettanulmány</w:t>
      </w:r>
    </w:p>
    <w:p w14:paraId="7F9D8D29" w14:textId="77777777" w:rsidR="002E5668" w:rsidRDefault="002E5668" w:rsidP="002E5668">
      <w:r>
        <w:t>A szén-monoxid hatásai, a mérgezés elkerülése</w:t>
      </w:r>
    </w:p>
    <w:p w14:paraId="5A3D4A3D" w14:textId="77777777" w:rsidR="002E5668" w:rsidRDefault="002E5668" w:rsidP="002E5668">
      <w:r>
        <w:t>Uszodák, vízművek – a klór veszélyei</w:t>
      </w:r>
    </w:p>
    <w:p w14:paraId="7C55F92C" w14:textId="77777777" w:rsidR="002E5668" w:rsidRDefault="002E5668" w:rsidP="002E5668">
      <w:r>
        <w:t>Mi történik klórgáz-ömléskor?</w:t>
      </w:r>
    </w:p>
    <w:p w14:paraId="3B06DA24" w14:textId="09450639" w:rsidR="002E5668" w:rsidRDefault="002E5668" w:rsidP="002E5668">
      <w:r>
        <w:t>Biológiai veszélyek</w:t>
      </w:r>
    </w:p>
    <w:p w14:paraId="387D1CB8" w14:textId="77777777" w:rsidR="002E5668" w:rsidRDefault="002E5668" w:rsidP="002E5668"/>
    <w:p w14:paraId="10EB7245" w14:textId="77777777" w:rsidR="002E5668" w:rsidRPr="002E5668" w:rsidRDefault="002E5668" w:rsidP="002E5668">
      <w:pPr>
        <w:rPr>
          <w:b/>
          <w:bCs/>
        </w:rPr>
      </w:pPr>
      <w:r w:rsidRPr="002E5668">
        <w:rPr>
          <w:b/>
          <w:bCs/>
        </w:rPr>
        <w:t>1.4.         Műszaki mentés – technika</w:t>
      </w:r>
    </w:p>
    <w:p w14:paraId="640A86E7" w14:textId="77777777" w:rsidR="002E5668" w:rsidRDefault="002E5668" w:rsidP="002E5668">
      <w:r>
        <w:t>Kismotorfecskendő-szállító utánfutó fejlesztés</w:t>
      </w:r>
    </w:p>
    <w:p w14:paraId="02E632CC" w14:textId="77777777" w:rsidR="002E5668" w:rsidRDefault="002E5668" w:rsidP="002E5668">
      <w:r>
        <w:t>Kismotorfecskendők és teljesítményeik összehasonlítása</w:t>
      </w:r>
    </w:p>
    <w:p w14:paraId="54377EA5" w14:textId="77777777" w:rsidR="002E5668" w:rsidRDefault="002E5668" w:rsidP="002E5668">
      <w:r>
        <w:t>Mentés személy-gépkocsiból – Vágjunk vagy ne vágjunk?</w:t>
      </w:r>
    </w:p>
    <w:p w14:paraId="7002652B" w14:textId="77777777" w:rsidR="002E5668" w:rsidRDefault="002E5668" w:rsidP="002E5668">
      <w:r>
        <w:t>Hibrid járművek speciális veszélyforrásai, a tűzoltói beavatkozás sajátosságai</w:t>
      </w:r>
    </w:p>
    <w:p w14:paraId="26F022AD" w14:textId="77777777" w:rsidR="002E5668" w:rsidRDefault="002E5668" w:rsidP="002E5668">
      <w:r>
        <w:t>Autóbuszmentés – a beavatkozás szabályai</w:t>
      </w:r>
    </w:p>
    <w:p w14:paraId="338B76B7" w14:textId="656F0AA8" w:rsidR="002E5668" w:rsidRDefault="002E5668" w:rsidP="002E5668">
      <w:r>
        <w:t>Holmatro eszközök a műszaki mentésben</w:t>
      </w:r>
    </w:p>
    <w:p w14:paraId="4F099F78" w14:textId="77777777" w:rsidR="002E5668" w:rsidRDefault="002E5668" w:rsidP="002E5668"/>
    <w:p w14:paraId="0856266C" w14:textId="77777777" w:rsidR="002E5668" w:rsidRPr="002E5668" w:rsidRDefault="002E5668" w:rsidP="002E5668">
      <w:pPr>
        <w:rPr>
          <w:b/>
          <w:bCs/>
        </w:rPr>
      </w:pPr>
      <w:r w:rsidRPr="002E5668">
        <w:rPr>
          <w:b/>
          <w:bCs/>
        </w:rPr>
        <w:t>1.5.         Egészségügyi segítségnyújtás</w:t>
      </w:r>
    </w:p>
    <w:p w14:paraId="168BBC60" w14:textId="77777777" w:rsidR="002E5668" w:rsidRDefault="002E5668" w:rsidP="002E5668">
      <w:r>
        <w:t>Magasabb rákos megbetegedési arány a tűzoltók körében</w:t>
      </w:r>
    </w:p>
    <w:p w14:paraId="09C65F35" w14:textId="77777777" w:rsidR="002E5668" w:rsidRDefault="002E5668" w:rsidP="002E5668">
      <w:r>
        <w:t>Sérülések felismerése</w:t>
      </w:r>
    </w:p>
    <w:p w14:paraId="1A3F2DCD" w14:textId="77777777" w:rsidR="002E5668" w:rsidRDefault="002E5668" w:rsidP="002E5668">
      <w:r>
        <w:t>Rosszullétek, mérgezések</w:t>
      </w:r>
    </w:p>
    <w:p w14:paraId="04CCD822" w14:textId="77777777" w:rsidR="002E5668" w:rsidRDefault="002E5668" w:rsidP="002E5668">
      <w:r>
        <w:t>Elsősegélynyújtás rosszullét esetén</w:t>
      </w:r>
    </w:p>
    <w:p w14:paraId="418C4ED8" w14:textId="77777777" w:rsidR="002E5668" w:rsidRDefault="002E5668" w:rsidP="002E5668">
      <w:r>
        <w:t>Elsősegélynyújtás mérgezés esetén</w:t>
      </w:r>
    </w:p>
    <w:p w14:paraId="3EB97AAD" w14:textId="77777777" w:rsidR="002E5668" w:rsidRDefault="002E5668" w:rsidP="002E5668">
      <w:r>
        <w:t>Elsősegélynyújtási alapok – közúti balesetnél</w:t>
      </w:r>
    </w:p>
    <w:p w14:paraId="6CA42041" w14:textId="77777777" w:rsidR="002E5668" w:rsidRDefault="002E5668" w:rsidP="002E5668">
      <w:r>
        <w:t>elsősegélynyújtás – fulladás, áram, hőmérséklet</w:t>
      </w:r>
    </w:p>
    <w:p w14:paraId="6C0CABD6" w14:textId="6F763C8B" w:rsidR="002E5668" w:rsidRDefault="002E5668" w:rsidP="002E5668">
      <w:r>
        <w:t>Elsősegélynyújtási alapok</w:t>
      </w:r>
    </w:p>
    <w:p w14:paraId="33A98B35" w14:textId="77777777" w:rsidR="002E5668" w:rsidRDefault="002E5668" w:rsidP="002E5668"/>
    <w:p w14:paraId="3D293032" w14:textId="77777777" w:rsidR="002E5668" w:rsidRPr="002E5668" w:rsidRDefault="002E5668" w:rsidP="002E5668">
      <w:pPr>
        <w:rPr>
          <w:b/>
          <w:bCs/>
        </w:rPr>
      </w:pPr>
      <w:r w:rsidRPr="002E5668">
        <w:rPr>
          <w:b/>
          <w:bCs/>
        </w:rPr>
        <w:t>1.6.         Környezetvédelem</w:t>
      </w:r>
    </w:p>
    <w:p w14:paraId="290F5C11" w14:textId="77777777" w:rsidR="002E5668" w:rsidRDefault="002E5668" w:rsidP="002E5668">
      <w:r>
        <w:t>A tűzgyújtás szabályai</w:t>
      </w:r>
    </w:p>
    <w:p w14:paraId="4D4BC547" w14:textId="77777777" w:rsidR="002E5668" w:rsidRDefault="002E5668" w:rsidP="002E5668">
      <w:r>
        <w:t>Szelektív gyűjtés, szemétleadás</w:t>
      </w:r>
    </w:p>
    <w:p w14:paraId="6EDC0B1C" w14:textId="77777777" w:rsidR="002E5668" w:rsidRDefault="002E5668" w:rsidP="002E5668">
      <w:r>
        <w:t>Állati kórokozók: a madárinfluenza</w:t>
      </w:r>
    </w:p>
    <w:p w14:paraId="0AA3149B" w14:textId="77777777" w:rsidR="002E5668" w:rsidRDefault="002E5668" w:rsidP="002E5668">
      <w:r>
        <w:t>Természeti kártevők: a gyapjas lepke</w:t>
      </w:r>
    </w:p>
    <w:p w14:paraId="2D5A3349" w14:textId="77777777" w:rsidR="002E5668" w:rsidRDefault="002E5668" w:rsidP="002E5668">
      <w:r>
        <w:t>A tűzoltás környezeti hatásai</w:t>
      </w:r>
    </w:p>
    <w:p w14:paraId="786E3B1A" w14:textId="77777777" w:rsidR="002E5668" w:rsidRDefault="002E5668" w:rsidP="002E5668">
      <w:r>
        <w:t>A füst veszélyei</w:t>
      </w:r>
    </w:p>
    <w:p w14:paraId="702AC6F4" w14:textId="37DE4E81" w:rsidR="002E5668" w:rsidRDefault="002E5668" w:rsidP="002E5668">
      <w:r>
        <w:lastRenderedPageBreak/>
        <w:t>Környezetvédelem a közlekedési baleset során</w:t>
      </w:r>
    </w:p>
    <w:p w14:paraId="0ED9BB77" w14:textId="77777777" w:rsidR="002E5668" w:rsidRDefault="002E5668" w:rsidP="002E5668"/>
    <w:p w14:paraId="341F61D9" w14:textId="77777777" w:rsidR="002E5668" w:rsidRPr="002E5668" w:rsidRDefault="002E5668" w:rsidP="002E5668">
      <w:pPr>
        <w:rPr>
          <w:b/>
          <w:bCs/>
        </w:rPr>
      </w:pPr>
      <w:r w:rsidRPr="002E5668">
        <w:rPr>
          <w:b/>
          <w:bCs/>
        </w:rPr>
        <w:t>1.7.         Időjárási tényezők</w:t>
      </w:r>
    </w:p>
    <w:p w14:paraId="30F53BE7" w14:textId="77777777" w:rsidR="002E5668" w:rsidRDefault="002E5668" w:rsidP="002E5668">
      <w:r>
        <w:t>Környezetvédelem a közlekedési baleset során</w:t>
      </w:r>
    </w:p>
    <w:p w14:paraId="4B07E675" w14:textId="77777777" w:rsidR="002E5668" w:rsidRDefault="002E5668" w:rsidP="002E5668">
      <w:r>
        <w:t>Talajerózió</w:t>
      </w:r>
    </w:p>
    <w:p w14:paraId="0920F2AB" w14:textId="77777777" w:rsidR="002E5668" w:rsidRDefault="002E5668" w:rsidP="002E5668">
      <w:r>
        <w:t>Hőhullámok és közlekedés</w:t>
      </w:r>
    </w:p>
    <w:p w14:paraId="500A4DA1" w14:textId="77777777" w:rsidR="002E5668" w:rsidRDefault="002E5668" w:rsidP="002E5668">
      <w:r>
        <w:t>Rendkívüli téli időjárás</w:t>
      </w:r>
    </w:p>
    <w:p w14:paraId="36510C94" w14:textId="77777777" w:rsidR="002E5668" w:rsidRDefault="002E5668" w:rsidP="002E5668">
      <w:r>
        <w:t>Extrém magas hőmérséklet</w:t>
      </w:r>
    </w:p>
    <w:p w14:paraId="5E5C639A" w14:textId="77777777" w:rsidR="002E5668" w:rsidRDefault="002E5668" w:rsidP="002E5668">
      <w:r>
        <w:t>A vihar – hatások, megelőzés, kárelhárítás</w:t>
      </w:r>
    </w:p>
    <w:p w14:paraId="196602FC" w14:textId="77777777" w:rsidR="002E5668" w:rsidRDefault="002E5668" w:rsidP="002E5668">
      <w:r>
        <w:t>A Balaton magas vízállása – télen</w:t>
      </w:r>
    </w:p>
    <w:p w14:paraId="32F98831" w14:textId="798D3092" w:rsidR="002E5668" w:rsidRDefault="002E5668" w:rsidP="002E5668">
      <w:r>
        <w:t>A Balaton magas vízállása – nyáron</w:t>
      </w:r>
    </w:p>
    <w:p w14:paraId="6B32860B" w14:textId="77777777" w:rsidR="002E5668" w:rsidRDefault="002E5668" w:rsidP="002E5668"/>
    <w:p w14:paraId="29EA88C8" w14:textId="77777777" w:rsidR="002E5668" w:rsidRPr="002E5668" w:rsidRDefault="002E5668" w:rsidP="002E5668">
      <w:pPr>
        <w:rPr>
          <w:b/>
          <w:bCs/>
        </w:rPr>
      </w:pPr>
      <w:r w:rsidRPr="002E5668">
        <w:rPr>
          <w:b/>
          <w:bCs/>
        </w:rPr>
        <w:t>1.8.         Strandok és rendezvények biztosítása</w:t>
      </w:r>
    </w:p>
    <w:p w14:paraId="258E375A" w14:textId="201330E8" w:rsidR="002E5668" w:rsidRDefault="002E5668" w:rsidP="002E5668">
      <w:r w:rsidRPr="002E5668">
        <w:t>Halpusztulás</w:t>
      </w:r>
    </w:p>
    <w:p w14:paraId="05709351" w14:textId="77777777" w:rsidR="002E5668" w:rsidRDefault="002E5668" w:rsidP="002E5668">
      <w:r>
        <w:t>Strandbiztonsági útmutató</w:t>
      </w:r>
    </w:p>
    <w:p w14:paraId="1B47FF5D" w14:textId="4AD04F22" w:rsidR="002E5668" w:rsidRDefault="002E5668" w:rsidP="002E5668">
      <w:r>
        <w:t>Halpusztulás</w:t>
      </w:r>
    </w:p>
    <w:p w14:paraId="1EB4FD3E" w14:textId="77777777" w:rsidR="002E5668" w:rsidRDefault="002E5668" w:rsidP="002E5668"/>
    <w:p w14:paraId="5BEE313D" w14:textId="77777777" w:rsidR="002E5668" w:rsidRPr="002E5668" w:rsidRDefault="002E5668" w:rsidP="002E5668">
      <w:pPr>
        <w:rPr>
          <w:b/>
          <w:bCs/>
        </w:rPr>
      </w:pPr>
      <w:r w:rsidRPr="002E5668">
        <w:rPr>
          <w:b/>
          <w:bCs/>
        </w:rPr>
        <w:t>1.9.         Lakossági tájékoztatók</w:t>
      </w:r>
    </w:p>
    <w:p w14:paraId="7E8E016B" w14:textId="77777777" w:rsidR="002E5668" w:rsidRDefault="002E5668" w:rsidP="002E5668">
      <w:r>
        <w:t>Biztonságban a Balatonon</w:t>
      </w:r>
    </w:p>
    <w:p w14:paraId="22B4E6AC" w14:textId="0E33DF7F" w:rsidR="002E5668" w:rsidRDefault="002E5668" w:rsidP="002E5668">
      <w:r>
        <w:t>Víz és vihar: tudnivalók a Balatonon</w:t>
      </w:r>
    </w:p>
    <w:p w14:paraId="5BE3DE2E" w14:textId="28D96F84" w:rsidR="002E5668" w:rsidRDefault="002E5668" w:rsidP="002E5668">
      <w:r>
        <w:t>Veszélyes anyagok: minden, amit tudni érdemes</w:t>
      </w:r>
    </w:p>
    <w:p w14:paraId="3897E85B" w14:textId="54C95B06" w:rsidR="002E5668" w:rsidRDefault="002E5668" w:rsidP="002E5668">
      <w:r>
        <w:t>Időjárási</w:t>
      </w:r>
      <w:r>
        <w:t xml:space="preserve"> </w:t>
      </w:r>
      <w:r>
        <w:t>veszélyhelyzetek a Balatonon:</w:t>
      </w:r>
      <w:r>
        <w:t xml:space="preserve"> </w:t>
      </w:r>
      <w:r>
        <w:t>szárazság és szél</w:t>
      </w:r>
    </w:p>
    <w:p w14:paraId="4BB5D443" w14:textId="5C45D68A" w:rsidR="002E5668" w:rsidRDefault="002E5668" w:rsidP="002E5668">
      <w:r>
        <w:t>Tűzvédelmi tudnivalók a Balatonon</w:t>
      </w:r>
    </w:p>
    <w:p w14:paraId="7E4461C4" w14:textId="61CA4216" w:rsidR="002E5668" w:rsidRDefault="002E5668" w:rsidP="002E5668">
      <w:r>
        <w:t>Biztonságban a Balatonon</w:t>
      </w:r>
      <w:r>
        <w:t>: Télen is</w:t>
      </w:r>
    </w:p>
    <w:p w14:paraId="27562D2C" w14:textId="572FCF8A" w:rsidR="002E5668" w:rsidRDefault="002E5668" w:rsidP="002E5668">
      <w:r w:rsidRPr="002E5668">
        <w:t xml:space="preserve">Eső, szél, vihar: a klímaváltozás jelei a </w:t>
      </w:r>
      <w:r>
        <w:t>B</w:t>
      </w:r>
      <w:r w:rsidRPr="002E5668">
        <w:t>alatonon</w:t>
      </w:r>
    </w:p>
    <w:p w14:paraId="7077E761" w14:textId="55C90D2E" w:rsidR="002E5668" w:rsidRDefault="002E5668" w:rsidP="002E5668">
      <w:r>
        <w:t xml:space="preserve">Biztonságban a Balatonon: </w:t>
      </w:r>
      <w:r>
        <w:t xml:space="preserve">Hajóval </w:t>
      </w:r>
      <w:r>
        <w:t>is</w:t>
      </w:r>
    </w:p>
    <w:p w14:paraId="1D0B74A1" w14:textId="419161D8" w:rsidR="002E5668" w:rsidRDefault="002E5668" w:rsidP="002E5668">
      <w:r w:rsidRPr="002E5668">
        <w:t>Tájékoztatás a löszfalak veszélyeiről</w:t>
      </w:r>
    </w:p>
    <w:p w14:paraId="16A4D51A" w14:textId="77777777" w:rsidR="002E5668" w:rsidRDefault="002E5668" w:rsidP="002E5668"/>
    <w:p w14:paraId="4FCF6F90" w14:textId="77777777" w:rsidR="002E5668" w:rsidRPr="002E5668" w:rsidRDefault="002E5668" w:rsidP="002E5668">
      <w:pPr>
        <w:rPr>
          <w:b/>
          <w:bCs/>
        </w:rPr>
      </w:pPr>
      <w:r w:rsidRPr="002E5668">
        <w:rPr>
          <w:b/>
          <w:bCs/>
        </w:rPr>
        <w:t>1.10.     Térképek</w:t>
      </w:r>
    </w:p>
    <w:p w14:paraId="63F7D3E2" w14:textId="2584F7ED" w:rsidR="002E5668" w:rsidRDefault="002E5668" w:rsidP="002E5668">
      <w:r>
        <w:t>A Balaton erdőtűzvédelmi térképe</w:t>
      </w:r>
    </w:p>
    <w:p w14:paraId="28ECB311" w14:textId="7872F5EE" w:rsidR="004E09F1" w:rsidRDefault="002E5668">
      <w:r>
        <w:t>A Balaton kiemelt üdülőkörzetéhez tartozó települések melléklete</w:t>
      </w:r>
    </w:p>
    <w:sectPr w:rsidR="004E09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668"/>
    <w:rsid w:val="002E5668"/>
    <w:rsid w:val="004E09F1"/>
    <w:rsid w:val="00CF34B3"/>
    <w:rsid w:val="00D80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A4981"/>
  <w15:chartTrackingRefBased/>
  <w15:docId w15:val="{57811516-61C2-4E06-84AF-390310B37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E566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80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416</Words>
  <Characters>2874</Characters>
  <Application>Microsoft Office Word</Application>
  <DocSecurity>0</DocSecurity>
  <Lines>23</Lines>
  <Paragraphs>6</Paragraphs>
  <ScaleCrop>false</ScaleCrop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2020-10-20T06:42:00Z</dcterms:created>
  <dcterms:modified xsi:type="dcterms:W3CDTF">2020-10-20T06:55:00Z</dcterms:modified>
</cp:coreProperties>
</file>