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74A" w:rsidRDefault="0079574A" w:rsidP="0079574A">
      <w:pPr>
        <w:jc w:val="center"/>
        <w:rPr>
          <w:b/>
        </w:rPr>
      </w:pPr>
      <w:r>
        <w:rPr>
          <w:b/>
          <w:noProof/>
          <w:lang w:eastAsia="hu-HU"/>
        </w:rPr>
        <w:drawing>
          <wp:inline distT="0" distB="0" distL="0" distR="0">
            <wp:extent cx="704850" cy="715812"/>
            <wp:effectExtent l="0" t="0" r="0" b="825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086" cy="716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7046" w:rsidRPr="00E57268" w:rsidRDefault="00667046">
      <w:pPr>
        <w:rPr>
          <w:b/>
        </w:rPr>
      </w:pPr>
      <w:r w:rsidRPr="00E57268">
        <w:rPr>
          <w:b/>
        </w:rPr>
        <w:t>Kedves Tűzoltó Bajtársak!</w:t>
      </w:r>
    </w:p>
    <w:p w:rsidR="00667046" w:rsidRDefault="0062420F" w:rsidP="00667046">
      <w:pPr>
        <w:jc w:val="both"/>
      </w:pPr>
      <w:r>
        <w:t xml:space="preserve">A XVI. Nemzetközi Tűzoltóverseny és a XXI. Nemzetközi Ifjúsági Találkozó előkészületei majdnem befejeződtek. A nemzeti és a nemzetközi szervezőbizottság mindent megtett azért, hogy a versenyzők és versenybírók a lehető legjobban érezzék magukat </w:t>
      </w:r>
      <w:proofErr w:type="spellStart"/>
      <w:r>
        <w:t>Villachban</w:t>
      </w:r>
      <w:proofErr w:type="spellEnd"/>
      <w:r>
        <w:t>.</w:t>
      </w:r>
    </w:p>
    <w:p w:rsidR="00E32F60" w:rsidRDefault="00E32F60" w:rsidP="00667046">
      <w:pPr>
        <w:jc w:val="both"/>
      </w:pPr>
      <w:r>
        <w:rPr>
          <w:b/>
        </w:rPr>
        <w:t>Programok és Tervek</w:t>
      </w:r>
    </w:p>
    <w:p w:rsidR="00E32F60" w:rsidRDefault="00E32F60" w:rsidP="00667046">
      <w:pPr>
        <w:jc w:val="both"/>
      </w:pPr>
      <w:r>
        <w:t xml:space="preserve">A programok és tervek a szervezők </w:t>
      </w:r>
      <w:hyperlink r:id="rId8" w:history="1">
        <w:r w:rsidRPr="009319AB">
          <w:rPr>
            <w:rStyle w:val="Hiperhivatkozs"/>
          </w:rPr>
          <w:t>www.villachonfire.at</w:t>
        </w:r>
      </w:hyperlink>
      <w:r>
        <w:t xml:space="preserve"> oldal</w:t>
      </w:r>
      <w:r w:rsidR="00E57268">
        <w:t>á</w:t>
      </w:r>
      <w:r>
        <w:t>ról letölthetők.</w:t>
      </w:r>
    </w:p>
    <w:p w:rsidR="00E32F60" w:rsidRDefault="00E32F60" w:rsidP="00667046">
      <w:pPr>
        <w:jc w:val="both"/>
      </w:pPr>
      <w:proofErr w:type="spellStart"/>
      <w:r>
        <w:rPr>
          <w:b/>
        </w:rPr>
        <w:t>Villachba</w:t>
      </w:r>
      <w:proofErr w:type="spellEnd"/>
      <w:r>
        <w:rPr>
          <w:b/>
        </w:rPr>
        <w:t xml:space="preserve"> utazás és jelentkezés</w:t>
      </w:r>
    </w:p>
    <w:p w:rsidR="00026B98" w:rsidRDefault="00E32F60" w:rsidP="00667046">
      <w:pPr>
        <w:jc w:val="both"/>
      </w:pPr>
      <w:r>
        <w:t xml:space="preserve">A nemzetek </w:t>
      </w:r>
      <w:r w:rsidR="00294E46">
        <w:t xml:space="preserve">jelentkezése </w:t>
      </w:r>
      <w:proofErr w:type="spellStart"/>
      <w:r w:rsidR="00294E46">
        <w:t>Villach</w:t>
      </w:r>
      <w:proofErr w:type="spellEnd"/>
      <w:r w:rsidR="00294E46">
        <w:t xml:space="preserve"> meleg fürdőjében lévő turisztikai szakiskolában történik, 9504 </w:t>
      </w:r>
      <w:proofErr w:type="spellStart"/>
      <w:r w:rsidR="00294E46">
        <w:t>Warmbad</w:t>
      </w:r>
      <w:proofErr w:type="spellEnd"/>
      <w:r w:rsidR="00294E46">
        <w:t xml:space="preserve"> </w:t>
      </w:r>
      <w:proofErr w:type="spellStart"/>
      <w:r w:rsidR="00294E46">
        <w:t>Villach</w:t>
      </w:r>
      <w:proofErr w:type="spellEnd"/>
      <w:r w:rsidR="00294E46">
        <w:t xml:space="preserve">, </w:t>
      </w:r>
      <w:proofErr w:type="spellStart"/>
      <w:r w:rsidR="00294E46">
        <w:t>Kumpfalle</w:t>
      </w:r>
      <w:proofErr w:type="spellEnd"/>
      <w:r w:rsidR="00294E46">
        <w:t xml:space="preserve"> 87. címen. A jelentkezési hely 2017. július 9-én 08.00 órától 17.00 óráig lesz nyitva. Ott vizsgálják meg a részvételi díj befizetését és ott kapják meg a résztvevők a részvételi kártyát. Azok a nemzetek, akik a regisztrációt korábban nem időben, vagy nem jól csinálták hosszú várakozási időre számíthatnak. A bejelentett résztvevők cseréje az utazás napjáig megtörténhet a nemzetek számára korábban megadott linken.</w:t>
      </w:r>
    </w:p>
    <w:p w:rsidR="00026B98" w:rsidRDefault="007D1DD8" w:rsidP="00667046">
      <w:pPr>
        <w:jc w:val="both"/>
      </w:pPr>
      <w:r>
        <w:t>A delegációvezetők egyidejűleg kapják meg a szállás és ellátás okmányait.</w:t>
      </w:r>
    </w:p>
    <w:p w:rsidR="007D1DD8" w:rsidRDefault="007D1DD8" w:rsidP="00667046">
      <w:pPr>
        <w:jc w:val="both"/>
        <w:rPr>
          <w:b/>
        </w:rPr>
      </w:pPr>
      <w:r>
        <w:rPr>
          <w:b/>
        </w:rPr>
        <w:t>Szállás</w:t>
      </w:r>
    </w:p>
    <w:p w:rsidR="007F70C1" w:rsidRDefault="007F70C1" w:rsidP="00667046">
      <w:pPr>
        <w:jc w:val="both"/>
        <w:rPr>
          <w:b/>
        </w:rPr>
      </w:pPr>
      <w:r>
        <w:rPr>
          <w:b/>
        </w:rPr>
        <w:t>Delegációvezetők, versenybírók és résztvevők</w:t>
      </w:r>
    </w:p>
    <w:p w:rsidR="007F70C1" w:rsidRDefault="007F70C1" w:rsidP="00667046">
      <w:pPr>
        <w:jc w:val="both"/>
      </w:pPr>
      <w:r>
        <w:t>A versenyzők és delegációtagok szállása iskolában lesz. A hálóhelyeken tábori ágy áll rendelkezésre. Minden versenyző és delegáció tag ágyneműt (lepedőt), takarót és párnát hozzon magával. Az iskolában teljes dohányzási tilalom van. A helyiségek nagy része zárható.</w:t>
      </w:r>
    </w:p>
    <w:p w:rsidR="007F70C1" w:rsidRDefault="007F70C1" w:rsidP="00667046">
      <w:pPr>
        <w:jc w:val="both"/>
      </w:pPr>
      <w:r>
        <w:t>Versenycsapatonként és szobánként 150 Euró kauciót kell érkezéskor fizetni, amelyet hazautazáskor visszakap mindenki, ha rendben leadta a szobáját.</w:t>
      </w:r>
    </w:p>
    <w:p w:rsidR="00995EAA" w:rsidRDefault="007F70C1" w:rsidP="00667046">
      <w:pPr>
        <w:jc w:val="both"/>
      </w:pPr>
      <w:r>
        <w:t>A versenybírók szállás</w:t>
      </w:r>
      <w:r w:rsidR="00B63DDF">
        <w:t>olás</w:t>
      </w:r>
      <w:r>
        <w:t xml:space="preserve">a a </w:t>
      </w:r>
      <w:proofErr w:type="spellStart"/>
      <w:r>
        <w:t>Warmbad</w:t>
      </w:r>
      <w:proofErr w:type="spellEnd"/>
      <w:r>
        <w:t xml:space="preserve"> </w:t>
      </w:r>
      <w:proofErr w:type="spellStart"/>
      <w:r>
        <w:t>Villach</w:t>
      </w:r>
      <w:proofErr w:type="spellEnd"/>
      <w:r>
        <w:t xml:space="preserve"> kollégiumban történik</w:t>
      </w:r>
      <w:r w:rsidR="00152F35">
        <w:t>, részükre t</w:t>
      </w:r>
      <w:r w:rsidR="00B63DDF">
        <w:t xml:space="preserve">akarót és párnát a szervezők biztosítanak. </w:t>
      </w:r>
      <w:r w:rsidR="00995EAA">
        <w:t>Az épületben és a szobákban dohányzási tilalom van. A szobakulcsért 10 Euró kauciót kell fizetni.</w:t>
      </w:r>
    </w:p>
    <w:p w:rsidR="00995EAA" w:rsidRDefault="00995EAA" w:rsidP="00667046">
      <w:pPr>
        <w:jc w:val="both"/>
      </w:pPr>
      <w:r>
        <w:t xml:space="preserve">A szállások 3 km-re vannak a stadiontól. A városi tömegközlekedést az </w:t>
      </w:r>
      <w:proofErr w:type="spellStart"/>
      <w:r>
        <w:t>akreditációs</w:t>
      </w:r>
      <w:proofErr w:type="spellEnd"/>
      <w:r>
        <w:t xml:space="preserve"> kártyával ingyen lehet használni.</w:t>
      </w:r>
    </w:p>
    <w:p w:rsidR="00995EAA" w:rsidRDefault="001A0C02" w:rsidP="00667046">
      <w:pPr>
        <w:jc w:val="both"/>
        <w:rPr>
          <w:b/>
        </w:rPr>
      </w:pPr>
      <w:r>
        <w:rPr>
          <w:b/>
        </w:rPr>
        <w:t>Ellátás</w:t>
      </w:r>
    </w:p>
    <w:p w:rsidR="001A0C02" w:rsidRDefault="001A0C02" w:rsidP="00667046">
      <w:pPr>
        <w:jc w:val="both"/>
      </w:pPr>
      <w:r>
        <w:t xml:space="preserve">Reggeli, ebéd és </w:t>
      </w:r>
      <w:proofErr w:type="gramStart"/>
      <w:r>
        <w:t xml:space="preserve">vacsora  </w:t>
      </w:r>
      <w:proofErr w:type="spellStart"/>
      <w:r>
        <w:t>Villach</w:t>
      </w:r>
      <w:proofErr w:type="spellEnd"/>
      <w:proofErr w:type="gramEnd"/>
      <w:r>
        <w:t xml:space="preserve"> sportcsarnokban (</w:t>
      </w:r>
      <w:proofErr w:type="spellStart"/>
      <w:r>
        <w:t>Tilorer</w:t>
      </w:r>
      <w:proofErr w:type="spellEnd"/>
      <w:r>
        <w:t xml:space="preserve"> </w:t>
      </w:r>
      <w:proofErr w:type="spellStart"/>
      <w:r>
        <w:t>Strasse</w:t>
      </w:r>
      <w:proofErr w:type="spellEnd"/>
      <w:r>
        <w:t xml:space="preserve"> 47.) lesz.</w:t>
      </w:r>
    </w:p>
    <w:p w:rsidR="001A0C02" w:rsidRDefault="001A0C02" w:rsidP="00667046">
      <w:pPr>
        <w:jc w:val="both"/>
      </w:pPr>
      <w:r>
        <w:t>Az étkezés 2017. július 9-én vacsorától július 16-án reggeliig ingyenes.</w:t>
      </w:r>
    </w:p>
    <w:p w:rsidR="001A0C02" w:rsidRDefault="001A0C02" w:rsidP="00667046">
      <w:pPr>
        <w:jc w:val="both"/>
        <w:rPr>
          <w:b/>
        </w:rPr>
      </w:pPr>
      <w:r w:rsidRPr="001A0C02">
        <w:rPr>
          <w:b/>
        </w:rPr>
        <w:t>Időmérés</w:t>
      </w:r>
    </w:p>
    <w:p w:rsidR="001A0C02" w:rsidRDefault="001A0C02" w:rsidP="00667046">
      <w:pPr>
        <w:jc w:val="both"/>
      </w:pPr>
      <w:r>
        <w:t>Minden versenyszámban elektronikus időmérés lesz.</w:t>
      </w:r>
    </w:p>
    <w:p w:rsidR="001A0C02" w:rsidRDefault="001A0C02" w:rsidP="00667046">
      <w:pPr>
        <w:jc w:val="both"/>
      </w:pPr>
      <w:r>
        <w:t>Ennek ellenére minden versenyb</w:t>
      </w:r>
      <w:r w:rsidR="000A1492">
        <w:t>író a hagyományos versenynél, aki a kismotorfecskendő szereléshez, vagy kismotorfecskendő szerelés tartalék bírónak</w:t>
      </w:r>
      <w:r w:rsidR="006056A5">
        <w:t xml:space="preserve"> lett</w:t>
      </w:r>
      <w:r w:rsidR="000A1492">
        <w:t xml:space="preserve"> beosztva </w:t>
      </w:r>
      <w:proofErr w:type="gramStart"/>
      <w:r w:rsidR="000A1492">
        <w:t>stopper órát</w:t>
      </w:r>
      <w:proofErr w:type="gramEnd"/>
      <w:r w:rsidR="000A1492">
        <w:t xml:space="preserve"> hozzon magával.</w:t>
      </w:r>
    </w:p>
    <w:p w:rsidR="000A1492" w:rsidRDefault="000A1492" w:rsidP="00667046">
      <w:pPr>
        <w:jc w:val="both"/>
        <w:rPr>
          <w:b/>
        </w:rPr>
      </w:pPr>
      <w:r>
        <w:rPr>
          <w:b/>
        </w:rPr>
        <w:lastRenderedPageBreak/>
        <w:t>Tolmácsok</w:t>
      </w:r>
    </w:p>
    <w:p w:rsidR="000A1492" w:rsidRDefault="000A1492" w:rsidP="00667046">
      <w:pPr>
        <w:jc w:val="both"/>
      </w:pPr>
      <w:r>
        <w:t>Tolmácsot nevezhetnek a nemzetek, akiknek a nevezéskor szintén 201 Eurót kell befizetni. Az ellátásuk a versenyzőkével megegyező. A delegációvezetők megbeszélése többnyire német nyelven történik.</w:t>
      </w:r>
    </w:p>
    <w:p w:rsidR="000A1492" w:rsidRDefault="000A1492" w:rsidP="00667046">
      <w:pPr>
        <w:jc w:val="both"/>
        <w:rPr>
          <w:b/>
        </w:rPr>
      </w:pPr>
      <w:r>
        <w:rPr>
          <w:b/>
        </w:rPr>
        <w:t>Versenyszabályzatok</w:t>
      </w:r>
    </w:p>
    <w:p w:rsidR="000A1492" w:rsidRDefault="000A1492" w:rsidP="00667046">
      <w:pPr>
        <w:jc w:val="both"/>
      </w:pPr>
      <w:r>
        <w:t xml:space="preserve">Valamennyi versenyszabályzat legújabb kiadása letölthető a </w:t>
      </w:r>
      <w:hyperlink r:id="rId9" w:history="1">
        <w:r w:rsidRPr="009319AB">
          <w:rPr>
            <w:rStyle w:val="Hiperhivatkozs"/>
          </w:rPr>
          <w:t>www.villachonfire.at</w:t>
        </w:r>
      </w:hyperlink>
      <w:r>
        <w:t xml:space="preserve"> oldalról.</w:t>
      </w:r>
    </w:p>
    <w:p w:rsidR="000A1492" w:rsidRDefault="000A1492" w:rsidP="00667046">
      <w:pPr>
        <w:jc w:val="both"/>
      </w:pPr>
      <w:r>
        <w:t>A hagyományos verseny kismotorfecskendő szerelése párhuzamos rajttal történ</w:t>
      </w:r>
      <w:r w:rsidR="002A3BD3">
        <w:t>ik. Az indítási parancsot központi hangosítással német nyelven adják. Ez a szöveg is letölthető a rendezvény nyilvános honlapjáról (</w:t>
      </w:r>
      <w:hyperlink r:id="rId10" w:history="1">
        <w:r w:rsidR="002A3BD3" w:rsidRPr="009319AB">
          <w:rPr>
            <w:rStyle w:val="Hiperhivatkozs"/>
          </w:rPr>
          <w:t>www.villachonfire.at</w:t>
        </w:r>
      </w:hyperlink>
      <w:r w:rsidR="002A3BD3">
        <w:t xml:space="preserve">). </w:t>
      </w:r>
    </w:p>
    <w:p w:rsidR="002A3BD3" w:rsidRDefault="002A3BD3" w:rsidP="00667046">
      <w:pPr>
        <w:jc w:val="both"/>
      </w:pPr>
      <w:r>
        <w:t>A B kategóriában induló rajok számára még egy információ: Csak akkor szerepelhet egy raj ebben a kategóriában, ha minden versenyző – beleértve a tartalékot is – idősebb, mint 30 éves.</w:t>
      </w:r>
    </w:p>
    <w:p w:rsidR="002A3BD3" w:rsidRDefault="00F03D3E" w:rsidP="00667046">
      <w:pPr>
        <w:jc w:val="both"/>
      </w:pPr>
      <w:r w:rsidRPr="00F03D3E">
        <w:rPr>
          <w:b/>
        </w:rPr>
        <w:t>Utaztató szolgálat</w:t>
      </w:r>
    </w:p>
    <w:p w:rsidR="00F03D3E" w:rsidRDefault="00F03D3E" w:rsidP="00667046">
      <w:pPr>
        <w:jc w:val="both"/>
      </w:pPr>
      <w:r>
        <w:t xml:space="preserve">Amennyiben repülővel, vagy vasúttal érkezők a repülőtérről, ill. vasútállomásról szállítást kérnek legkésőbb 2017. június 20-ig a nemzeti szervezőirodánál kérhetik ezt. </w:t>
      </w:r>
      <w:hyperlink r:id="rId11" w:history="1">
        <w:r w:rsidRPr="009319AB">
          <w:rPr>
            <w:rStyle w:val="Hiperhivatkozs"/>
          </w:rPr>
          <w:t>ctif2017@villach.at</w:t>
        </w:r>
      </w:hyperlink>
    </w:p>
    <w:p w:rsidR="00F03D3E" w:rsidRDefault="00F03D3E" w:rsidP="00667046">
      <w:pPr>
        <w:jc w:val="both"/>
      </w:pPr>
      <w:r>
        <w:t xml:space="preserve">Költségek: Salzburg repülőtér, Graz, Klagenfurt, </w:t>
      </w:r>
      <w:proofErr w:type="spellStart"/>
      <w:r>
        <w:t>Ljubljana-Villach</w:t>
      </w:r>
      <w:proofErr w:type="spellEnd"/>
    </w:p>
    <w:p w:rsidR="00F03D3E" w:rsidRDefault="00F03D3E" w:rsidP="00667046">
      <w:pPr>
        <w:jc w:val="both"/>
      </w:pPr>
      <w:r>
        <w:t xml:space="preserve">Busz </w:t>
      </w:r>
      <w:proofErr w:type="spellStart"/>
      <w:r>
        <w:t>max</w:t>
      </w:r>
      <w:proofErr w:type="spellEnd"/>
      <w:r>
        <w:t>. 50 személy 500 Euró</w:t>
      </w:r>
    </w:p>
    <w:p w:rsidR="00F03D3E" w:rsidRDefault="00F03D3E" w:rsidP="00667046">
      <w:pPr>
        <w:jc w:val="both"/>
      </w:pPr>
      <w:r>
        <w:t xml:space="preserve">Szállítás </w:t>
      </w:r>
      <w:proofErr w:type="spellStart"/>
      <w:r>
        <w:t>Villach</w:t>
      </w:r>
      <w:proofErr w:type="spellEnd"/>
      <w:r>
        <w:t xml:space="preserve"> vasútállomástól ingyenes</w:t>
      </w:r>
    </w:p>
    <w:p w:rsidR="00613A36" w:rsidRDefault="00C247C4" w:rsidP="00667046">
      <w:pPr>
        <w:jc w:val="both"/>
        <w:rPr>
          <w:b/>
        </w:rPr>
      </w:pPr>
      <w:r>
        <w:rPr>
          <w:b/>
        </w:rPr>
        <w:t>Egyenruha</w:t>
      </w:r>
    </w:p>
    <w:p w:rsidR="00C247C4" w:rsidRDefault="007961EE" w:rsidP="00667046">
      <w:pPr>
        <w:jc w:val="both"/>
      </w:pPr>
      <w:r>
        <w:t>Kérjük a versenyzőktől, hogy a rendezvény teljes ideje alatt egyenruhát viseljenek. A nemzetek döntik el, hogy az ünnepélyes megnyitón és zár</w:t>
      </w:r>
      <w:r w:rsidR="00462EEB">
        <w:t>ás</w:t>
      </w:r>
      <w:r>
        <w:t>on bevetési vagy kimenő öltözetben vesznek részt. Kérünk viszont minden nemzetet az egységes öltözetre.</w:t>
      </w:r>
    </w:p>
    <w:p w:rsidR="007961EE" w:rsidRDefault="00711AE8" w:rsidP="00667046">
      <w:pPr>
        <w:jc w:val="both"/>
        <w:rPr>
          <w:b/>
        </w:rPr>
      </w:pPr>
      <w:r>
        <w:rPr>
          <w:b/>
        </w:rPr>
        <w:t>Versenyeszközök</w:t>
      </w:r>
    </w:p>
    <w:p w:rsidR="00711AE8" w:rsidRDefault="00711AE8" w:rsidP="00667046">
      <w:pPr>
        <w:jc w:val="both"/>
      </w:pPr>
      <w:r>
        <w:t xml:space="preserve">A nyilvános honlapon megtekinthető a hagyományos tűzoltóverseny felszereléseinek fényképe. </w:t>
      </w:r>
      <w:hyperlink r:id="rId12" w:history="1">
        <w:r w:rsidRPr="009319AB">
          <w:rPr>
            <w:rStyle w:val="Hiperhivatkozs"/>
          </w:rPr>
          <w:t>www.villachonfire.at</w:t>
        </w:r>
      </w:hyperlink>
    </w:p>
    <w:p w:rsidR="00711AE8" w:rsidRDefault="00711AE8" w:rsidP="00667046">
      <w:pPr>
        <w:jc w:val="both"/>
      </w:pPr>
      <w:r>
        <w:t xml:space="preserve">A tűzoltósportolók vihetnek minden eszközt, amely megengedett, a többi eszközt a nemzeti szervezők biztosítják. A vizes kismotorfecskendő szerelésnél a szívó és nyomótömlők B és C </w:t>
      </w:r>
      <w:proofErr w:type="spellStart"/>
      <w:r>
        <w:t>storzkapoccsal</w:t>
      </w:r>
      <w:proofErr w:type="spellEnd"/>
      <w:r>
        <w:t xml:space="preserve"> vannak ellátva.</w:t>
      </w:r>
    </w:p>
    <w:p w:rsidR="00711AE8" w:rsidRDefault="00512C12" w:rsidP="00667046">
      <w:pPr>
        <w:jc w:val="both"/>
        <w:rPr>
          <w:b/>
        </w:rPr>
      </w:pPr>
      <w:r>
        <w:rPr>
          <w:b/>
        </w:rPr>
        <w:t>Sajtószolgálat</w:t>
      </w:r>
    </w:p>
    <w:p w:rsidR="00512C12" w:rsidRDefault="00512C12" w:rsidP="00667046">
      <w:pPr>
        <w:jc w:val="both"/>
      </w:pPr>
      <w:r>
        <w:t xml:space="preserve">Amennyiben valamely nemzet sajtószolgálatot hoz magával, ezt akkreditálni kell </w:t>
      </w:r>
      <w:r w:rsidR="005B4CD6">
        <w:t xml:space="preserve">2017. július 01-ig </w:t>
      </w:r>
      <w:r>
        <w:t xml:space="preserve">BR Andreas Rieger úrnál. </w:t>
      </w:r>
      <w:hyperlink r:id="rId13" w:history="1">
        <w:proofErr w:type="gramStart"/>
        <w:r w:rsidR="005B4CD6" w:rsidRPr="009319AB">
          <w:rPr>
            <w:rStyle w:val="Hiperhivatkozs"/>
          </w:rPr>
          <w:t>andreas.rieger@feuerwehr.or.at</w:t>
        </w:r>
      </w:hyperlink>
      <w:r w:rsidR="005B4CD6">
        <w:t xml:space="preserve"> ;</w:t>
      </w:r>
      <w:proofErr w:type="gramEnd"/>
      <w:r w:rsidR="005B4CD6">
        <w:t xml:space="preserve"> 0043/(0) 664 88 27 98 31</w:t>
      </w:r>
    </w:p>
    <w:p w:rsidR="005B4CD6" w:rsidRDefault="005B4CD6" w:rsidP="00667046">
      <w:pPr>
        <w:jc w:val="both"/>
      </w:pPr>
      <w:r>
        <w:t xml:space="preserve">Az akkreditációhoz szükség van név, szövetség vagy médium, telefonszám és email címre. Sajtó képviselőnek a sajtóigazolvány másolata is szükséges. </w:t>
      </w:r>
    </w:p>
    <w:p w:rsidR="005B4CD6" w:rsidRDefault="005B4CD6" w:rsidP="00667046">
      <w:pPr>
        <w:jc w:val="both"/>
      </w:pPr>
      <w:r>
        <w:t>Nemzetenként egy sajtós léphet a versenytérre.</w:t>
      </w:r>
    </w:p>
    <w:p w:rsidR="00371046" w:rsidRDefault="00371046" w:rsidP="00667046">
      <w:pPr>
        <w:jc w:val="both"/>
      </w:pPr>
    </w:p>
    <w:p w:rsidR="0079574A" w:rsidRDefault="0079574A" w:rsidP="00667046">
      <w:pPr>
        <w:jc w:val="both"/>
      </w:pPr>
      <w:bookmarkStart w:id="0" w:name="_GoBack"/>
      <w:bookmarkEnd w:id="0"/>
    </w:p>
    <w:p w:rsidR="005B4CD6" w:rsidRDefault="005B4CD6" w:rsidP="00667046">
      <w:pPr>
        <w:jc w:val="both"/>
        <w:rPr>
          <w:b/>
        </w:rPr>
      </w:pPr>
      <w:r>
        <w:rPr>
          <w:b/>
        </w:rPr>
        <w:lastRenderedPageBreak/>
        <w:t>Gépkocsivezetők</w:t>
      </w:r>
    </w:p>
    <w:p w:rsidR="005B4CD6" w:rsidRDefault="00914FDF" w:rsidP="00667046">
      <w:pPr>
        <w:jc w:val="both"/>
      </w:pPr>
      <w:r w:rsidRPr="00914FDF">
        <w:t>Amennyiben gépkocsivezetőnek is szükséges szállás</w:t>
      </w:r>
      <w:r>
        <w:t xml:space="preserve"> a regisztrációkor kell számukra is igényelni. A gépkocsivezetők </w:t>
      </w:r>
      <w:r w:rsidR="005E7502">
        <w:t>nevezési díja is 201 Euró, ezért szállást és étkezést kapnak, mint a versenyzők, de versenykitűzőt nem.</w:t>
      </w:r>
    </w:p>
    <w:p w:rsidR="005E7502" w:rsidRPr="00914FDF" w:rsidRDefault="005E7502" w:rsidP="00667046">
      <w:pPr>
        <w:jc w:val="both"/>
      </w:pPr>
      <w:r>
        <w:t xml:space="preserve">Kérjük valamennyi információt minden nemzet edzőjének, versenybírójának, tolmácsának, masszőrének, gépkocsivezetőjének </w:t>
      </w:r>
      <w:proofErr w:type="spellStart"/>
      <w:r>
        <w:t>stb</w:t>
      </w:r>
      <w:proofErr w:type="spellEnd"/>
      <w:proofErr w:type="gramStart"/>
      <w:r>
        <w:t>…átadni</w:t>
      </w:r>
      <w:proofErr w:type="gramEnd"/>
      <w:r>
        <w:t>.</w:t>
      </w:r>
    </w:p>
    <w:p w:rsidR="005B4CD6" w:rsidRPr="00512C12" w:rsidRDefault="005E7502" w:rsidP="00667046">
      <w:pPr>
        <w:jc w:val="both"/>
      </w:pPr>
      <w:r>
        <w:t>Bajtársi üdvözlettel: Eduard Kammerer CTIF versenyvezető</w:t>
      </w:r>
    </w:p>
    <w:p w:rsidR="00613A36" w:rsidRPr="00F03D3E" w:rsidRDefault="00613A36" w:rsidP="00667046">
      <w:pPr>
        <w:jc w:val="both"/>
      </w:pPr>
    </w:p>
    <w:p w:rsidR="007F70C1" w:rsidRPr="007F70C1" w:rsidRDefault="00B63DDF" w:rsidP="00667046">
      <w:pPr>
        <w:jc w:val="both"/>
      </w:pPr>
      <w:r>
        <w:t xml:space="preserve"> </w:t>
      </w:r>
    </w:p>
    <w:p w:rsidR="007D1DD8" w:rsidRPr="007D1DD8" w:rsidRDefault="007D1DD8" w:rsidP="00667046">
      <w:pPr>
        <w:jc w:val="both"/>
      </w:pPr>
    </w:p>
    <w:p w:rsidR="00E32F60" w:rsidRPr="00E32F60" w:rsidRDefault="00294E46" w:rsidP="00667046">
      <w:pPr>
        <w:jc w:val="both"/>
      </w:pPr>
      <w:r>
        <w:t xml:space="preserve">   </w:t>
      </w:r>
    </w:p>
    <w:p w:rsidR="0062420F" w:rsidRPr="0062420F" w:rsidRDefault="0062420F" w:rsidP="00667046">
      <w:pPr>
        <w:jc w:val="both"/>
        <w:rPr>
          <w:b/>
        </w:rPr>
      </w:pPr>
    </w:p>
    <w:sectPr w:rsidR="0062420F" w:rsidRPr="0062420F" w:rsidSect="0079574A">
      <w:footerReference w:type="default" r:id="rId14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DB1" w:rsidRDefault="00751DB1" w:rsidP="002E299F">
      <w:pPr>
        <w:spacing w:after="0" w:line="240" w:lineRule="auto"/>
      </w:pPr>
      <w:r>
        <w:separator/>
      </w:r>
    </w:p>
  </w:endnote>
  <w:endnote w:type="continuationSeparator" w:id="0">
    <w:p w:rsidR="00751DB1" w:rsidRDefault="00751DB1" w:rsidP="002E2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477547"/>
      <w:docPartObj>
        <w:docPartGallery w:val="Page Numbers (Bottom of Page)"/>
        <w:docPartUnique/>
      </w:docPartObj>
    </w:sdtPr>
    <w:sdtEndPr/>
    <w:sdtContent>
      <w:p w:rsidR="002E299F" w:rsidRDefault="002E299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574A">
          <w:rPr>
            <w:noProof/>
          </w:rPr>
          <w:t>3</w:t>
        </w:r>
        <w:r>
          <w:fldChar w:fldCharType="end"/>
        </w:r>
      </w:p>
    </w:sdtContent>
  </w:sdt>
  <w:p w:rsidR="002E299F" w:rsidRDefault="002E299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DB1" w:rsidRDefault="00751DB1" w:rsidP="002E299F">
      <w:pPr>
        <w:spacing w:after="0" w:line="240" w:lineRule="auto"/>
      </w:pPr>
      <w:r>
        <w:separator/>
      </w:r>
    </w:p>
  </w:footnote>
  <w:footnote w:type="continuationSeparator" w:id="0">
    <w:p w:rsidR="00751DB1" w:rsidRDefault="00751DB1" w:rsidP="002E29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4FE"/>
    <w:rsid w:val="00026B98"/>
    <w:rsid w:val="000A1492"/>
    <w:rsid w:val="00152F35"/>
    <w:rsid w:val="001A0C02"/>
    <w:rsid w:val="00294E46"/>
    <w:rsid w:val="002A3BD3"/>
    <w:rsid w:val="002E299F"/>
    <w:rsid w:val="00371046"/>
    <w:rsid w:val="003B0202"/>
    <w:rsid w:val="00462EEB"/>
    <w:rsid w:val="00512C12"/>
    <w:rsid w:val="005B4CD6"/>
    <w:rsid w:val="005D48B3"/>
    <w:rsid w:val="005E7502"/>
    <w:rsid w:val="006056A5"/>
    <w:rsid w:val="00613A36"/>
    <w:rsid w:val="0062420F"/>
    <w:rsid w:val="00667046"/>
    <w:rsid w:val="00711AE8"/>
    <w:rsid w:val="007464FE"/>
    <w:rsid w:val="00751DB1"/>
    <w:rsid w:val="0079574A"/>
    <w:rsid w:val="007961EE"/>
    <w:rsid w:val="007D1DD8"/>
    <w:rsid w:val="007F70C1"/>
    <w:rsid w:val="00914FDF"/>
    <w:rsid w:val="00995EAA"/>
    <w:rsid w:val="009C4658"/>
    <w:rsid w:val="00A9242C"/>
    <w:rsid w:val="00B63DDF"/>
    <w:rsid w:val="00BF160B"/>
    <w:rsid w:val="00C247C4"/>
    <w:rsid w:val="00E32F60"/>
    <w:rsid w:val="00E57268"/>
    <w:rsid w:val="00EE2816"/>
    <w:rsid w:val="00F03D3E"/>
    <w:rsid w:val="00F3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C465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746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464FE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E32F60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2E2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E299F"/>
  </w:style>
  <w:style w:type="paragraph" w:styleId="llb">
    <w:name w:val="footer"/>
    <w:basedOn w:val="Norml"/>
    <w:link w:val="llbChar"/>
    <w:uiPriority w:val="99"/>
    <w:unhideWhenUsed/>
    <w:rsid w:val="002E2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E29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C465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746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464FE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E32F60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2E2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E299F"/>
  </w:style>
  <w:style w:type="paragraph" w:styleId="llb">
    <w:name w:val="footer"/>
    <w:basedOn w:val="Norml"/>
    <w:link w:val="llbChar"/>
    <w:uiPriority w:val="99"/>
    <w:unhideWhenUsed/>
    <w:rsid w:val="002E2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E29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llachonfire.at" TargetMode="External"/><Relationship Id="rId13" Type="http://schemas.openxmlformats.org/officeDocument/2006/relationships/hyperlink" Target="mailto:andreas.rieger@feuerwehr.or.a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://www.villachonfire.at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ctif2017@villach.at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villachonfire.a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illachonfire.at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gyéni 1. séma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634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Mihály János</dc:creator>
  <cp:lastModifiedBy>Mihály János</cp:lastModifiedBy>
  <cp:revision>20</cp:revision>
  <dcterms:created xsi:type="dcterms:W3CDTF">2017-07-03T12:03:00Z</dcterms:created>
  <dcterms:modified xsi:type="dcterms:W3CDTF">2017-07-03T22:06:00Z</dcterms:modified>
</cp:coreProperties>
</file>